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09" w:rsidRPr="008A309C" w:rsidRDefault="002D7409" w:rsidP="00131E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09C">
        <w:rPr>
          <w:rFonts w:ascii="Arial" w:hAnsi="Arial" w:cs="Arial"/>
          <w:sz w:val="20"/>
          <w:szCs w:val="20"/>
        </w:rPr>
        <w:t>Proiectul privind Învățământul Secundar (ROSE)</w:t>
      </w:r>
    </w:p>
    <w:p w:rsidR="002D7409" w:rsidRPr="008A309C" w:rsidRDefault="002D7409" w:rsidP="00131E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09C">
        <w:rPr>
          <w:rFonts w:ascii="Arial" w:hAnsi="Arial" w:cs="Arial"/>
          <w:sz w:val="20"/>
          <w:szCs w:val="20"/>
        </w:rPr>
        <w:t>Schema de Granturi SGCU-PV</w:t>
      </w:r>
    </w:p>
    <w:p w:rsidR="002D7409" w:rsidRPr="008A309C" w:rsidRDefault="002D7409" w:rsidP="00131E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09C">
        <w:rPr>
          <w:rFonts w:ascii="Arial" w:hAnsi="Arial" w:cs="Arial"/>
          <w:sz w:val="20"/>
          <w:szCs w:val="20"/>
        </w:rPr>
        <w:t xml:space="preserve">Beneficiar: </w:t>
      </w:r>
      <w:r w:rsidRPr="008A309C">
        <w:rPr>
          <w:rFonts w:ascii="Arial" w:hAnsi="Arial" w:cs="Arial"/>
          <w:b/>
          <w:sz w:val="20"/>
          <w:szCs w:val="20"/>
        </w:rPr>
        <w:t>Facultatea de Educaţie Fizică şi Sport</w:t>
      </w:r>
      <w:r w:rsidRPr="008A309C">
        <w:rPr>
          <w:rFonts w:ascii="Arial" w:hAnsi="Arial" w:cs="Arial"/>
          <w:sz w:val="20"/>
          <w:szCs w:val="20"/>
        </w:rPr>
        <w:t>, Universitatea din Craiova</w:t>
      </w:r>
    </w:p>
    <w:p w:rsidR="002D7409" w:rsidRPr="008A309C" w:rsidRDefault="002D7409" w:rsidP="00131E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09C">
        <w:rPr>
          <w:rFonts w:ascii="Arial" w:hAnsi="Arial" w:cs="Arial"/>
          <w:sz w:val="20"/>
          <w:szCs w:val="20"/>
        </w:rPr>
        <w:t>Titlul subproiectului: "FII ACTIV VARA PRIN SPORT"</w:t>
      </w:r>
    </w:p>
    <w:p w:rsidR="002D7409" w:rsidRPr="008A309C" w:rsidRDefault="002D7409" w:rsidP="00131E9F">
      <w:pPr>
        <w:pStyle w:val="Style1"/>
        <w:spacing w:line="240" w:lineRule="exact"/>
        <w:jc w:val="both"/>
        <w:rPr>
          <w:rFonts w:ascii="Arial" w:hAnsi="Arial" w:cs="Arial"/>
          <w:b w:val="0"/>
          <w:sz w:val="20"/>
          <w:szCs w:val="20"/>
        </w:rPr>
      </w:pPr>
      <w:r w:rsidRPr="008A309C">
        <w:rPr>
          <w:rFonts w:ascii="Arial" w:hAnsi="Arial" w:cs="Arial"/>
          <w:b w:val="0"/>
          <w:sz w:val="20"/>
          <w:szCs w:val="20"/>
        </w:rPr>
        <w:t>Acord de grant nr. 21 /SGU/PV/I/28.07.2017</w:t>
      </w:r>
    </w:p>
    <w:p w:rsidR="002D7409" w:rsidRPr="008A309C" w:rsidRDefault="002D7409" w:rsidP="00131E9F">
      <w:pPr>
        <w:spacing w:after="0" w:line="240" w:lineRule="auto"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2D7409" w:rsidRDefault="002D7409" w:rsidP="00131E9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8A309C">
        <w:rPr>
          <w:rFonts w:ascii="Arial" w:hAnsi="Arial" w:cs="Arial"/>
          <w:i/>
          <w:sz w:val="20"/>
          <w:szCs w:val="20"/>
        </w:rPr>
        <w:t>Craiova, 1</w:t>
      </w:r>
      <w:r>
        <w:rPr>
          <w:rFonts w:ascii="Arial" w:hAnsi="Arial" w:cs="Arial"/>
          <w:i/>
          <w:sz w:val="20"/>
          <w:szCs w:val="20"/>
        </w:rPr>
        <w:t>7</w:t>
      </w:r>
      <w:r w:rsidRPr="008A309C">
        <w:rPr>
          <w:rFonts w:ascii="Arial" w:hAnsi="Arial" w:cs="Arial"/>
          <w:i/>
          <w:sz w:val="20"/>
          <w:szCs w:val="20"/>
        </w:rPr>
        <w:t>.08.2017</w:t>
      </w:r>
    </w:p>
    <w:p w:rsidR="002D7409" w:rsidRDefault="002D7409" w:rsidP="00131E9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Nr. 6461/17.08.2017</w:t>
      </w:r>
    </w:p>
    <w:p w:rsidR="002D7409" w:rsidRDefault="002D7409" w:rsidP="00F06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409" w:rsidRDefault="002D7409" w:rsidP="00F06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409" w:rsidRDefault="002D7409" w:rsidP="00131E9F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RĂSPUNS CLARIFICĂRI</w:t>
      </w:r>
    </w:p>
    <w:p w:rsidR="002D7409" w:rsidRDefault="002D7409" w:rsidP="00131E9F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pentru achiziția de bunuri – materiale publicitare</w:t>
      </w:r>
    </w:p>
    <w:p w:rsidR="002D7409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Ref.: 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Invitatia de participare 63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40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/11.08.201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7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</w:p>
    <w:p w:rsidR="002D7409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 urma solicitărilor de clarificări din partea operatorilor economici facem următoarele clarificări:</w:t>
      </w:r>
    </w:p>
    <w:p w:rsidR="002D7409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2D7409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Întrebări:</w:t>
      </w:r>
    </w:p>
    <w:p w:rsidR="002D7409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 1. Tricou ( culoare albastru inchis, deschis sau albatru royal, dimensiunea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inscriptionarii  Xcm x Y cm , pozitie inscriptionare : fata/ spate si daca se poate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 xml:space="preserve">transmite sigla Universitatii din Craiova, policromie sau monocromie  ) </w:t>
      </w:r>
    </w:p>
    <w:p w:rsidR="002D7409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2.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Sapca, (dimensiunea inscriptionarii  Xcm x Y cm , pozitie inscriptionare : fata/lateral si daca se poate transmite sigla Universitatii din Craiova, policromie sau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 xml:space="preserve">monocromie  ) </w:t>
      </w:r>
    </w:p>
    <w:p w:rsidR="002D7409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3. Pix si creion ( ambalat in cutie de plastic?, dimensiunea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inscriptionarii  Xcm x Y cm , o pozitie inscriptionare si daca se poate transmite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 xml:space="preserve">sigla Universitatii din Craiova, policromie sau monocromie ).    </w:t>
      </w:r>
    </w:p>
    <w:p w:rsidR="002D7409" w:rsidRPr="00131E9F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4.  Ecuson cu snur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( dimensiunea inscriptionarii  Xcm x Y cm , inscriptionat snur si ecuson sau numai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ecuson, si daca se poate transmite sigla Universitatii din Craiova, policromie sau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monocromie  ) .  </w:t>
      </w:r>
    </w:p>
    <w:p w:rsidR="002D7409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5. Bloc notes cu spirala ( dimensiunea inscriptionarii  Xcm x Y cm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)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 xml:space="preserve"> ,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</w:p>
    <w:p w:rsidR="002D7409" w:rsidRPr="00131E9F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6.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inscriptionat snur si ecuson sau numai ecuson, si daca se poate transmite sigla</w:t>
      </w:r>
    </w:p>
    <w:p w:rsidR="002D7409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Universitatii din Craiova, policromie sau monocromie  ) .       </w:t>
      </w:r>
    </w:p>
    <w:p w:rsidR="002D7409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6. Rucsac (culoare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albastru inchis, deschis sau albatru royal?, dimensiunea inscriptionarii  Xcm x Y cm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, pozitie inscriptionare : fata/ spate si daca se poate transmite sigla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Universitatii din Craiova, policromie sau monocromie, dimensiune rucsac si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capacitate  ) .</w:t>
      </w:r>
    </w:p>
    <w:p w:rsidR="002D7409" w:rsidRPr="00131E9F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31E9F">
        <w:rPr>
          <w:rFonts w:ascii="Arial" w:hAnsi="Arial" w:cs="Arial"/>
          <w:color w:val="000000"/>
          <w:sz w:val="24"/>
          <w:szCs w:val="24"/>
          <w:lang w:eastAsia="ro-RO"/>
        </w:rPr>
        <w:t>7. Bidon apa .</w:t>
      </w:r>
    </w:p>
    <w:p w:rsidR="002D7409" w:rsidRDefault="002D7409" w:rsidP="00F06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409" w:rsidRDefault="002D7409" w:rsidP="00F06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409" w:rsidRPr="00DC5C26" w:rsidRDefault="002D7409" w:rsidP="00131E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Răspunsuri:</w:t>
      </w:r>
    </w:p>
    <w:p w:rsidR="002D7409" w:rsidRPr="00A64F7D" w:rsidRDefault="002D7409" w:rsidP="00077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409" w:rsidRPr="00144C2D" w:rsidRDefault="002D7409" w:rsidP="000779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44C2D">
        <w:rPr>
          <w:rFonts w:ascii="Arial" w:hAnsi="Arial" w:cs="Arial"/>
          <w:color w:val="000000"/>
          <w:sz w:val="24"/>
          <w:szCs w:val="24"/>
          <w:lang w:eastAsia="ro-RO"/>
        </w:rPr>
        <w:t>1. Tricou tip POLO, culoare albastru închis, dimensiune inscripționare min. 6x8 cm față stânga, cu sigla Universității din Craiova (policromie), mărime XL-15 buc, L-25 buc, M- 44 buc, S-20 buc.</w:t>
      </w:r>
    </w:p>
    <w:p w:rsidR="002D7409" w:rsidRPr="00144C2D" w:rsidRDefault="002D7409" w:rsidP="000779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2D7409" w:rsidRPr="00144C2D" w:rsidRDefault="002D7409" w:rsidP="000779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44C2D">
        <w:rPr>
          <w:rFonts w:ascii="Arial" w:hAnsi="Arial" w:cs="Arial"/>
          <w:color w:val="000000"/>
          <w:sz w:val="24"/>
          <w:szCs w:val="24"/>
          <w:lang w:eastAsia="ro-RO"/>
        </w:rPr>
        <w:t>2. Șapcă, culoare alb, dimensiune inscripționare min. 9x5 cm față, sigla Universității din Craiova (policromie), reglabilă 56 de buc.</w:t>
      </w:r>
    </w:p>
    <w:p w:rsidR="002D7409" w:rsidRPr="00144C2D" w:rsidRDefault="002D7409" w:rsidP="000779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2D7409" w:rsidRPr="00144C2D" w:rsidRDefault="002D7409" w:rsidP="000779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44C2D">
        <w:rPr>
          <w:rFonts w:ascii="Arial" w:hAnsi="Arial" w:cs="Arial"/>
          <w:color w:val="000000"/>
          <w:sz w:val="24"/>
          <w:szCs w:val="24"/>
          <w:lang w:eastAsia="ro-RO"/>
        </w:rPr>
        <w:t>3. Pix și creion ambalate în cutie de plastic dimensiune inscripționare corp min. 5 x 0,7 cm, sigla Universității din Craiova (monocromie), 56 de buc.</w:t>
      </w:r>
    </w:p>
    <w:p w:rsidR="002D7409" w:rsidRPr="00144C2D" w:rsidRDefault="002D7409" w:rsidP="000779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2D7409" w:rsidRPr="00144C2D" w:rsidRDefault="002D7409" w:rsidP="00144C2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44C2D">
        <w:rPr>
          <w:rFonts w:ascii="Arial" w:hAnsi="Arial" w:cs="Arial"/>
          <w:color w:val="000000"/>
          <w:sz w:val="24"/>
          <w:szCs w:val="24"/>
          <w:lang w:eastAsia="ro-RO"/>
        </w:rPr>
        <w:t>4.Ecuson inscriptionat cu sigla UCV (monocromie), dimensiune min. 94x53 mm, prevazut cu snur albastru, dimensiune inscripționare corp min. 70 x 30mm (inscripționare numai ecuson), 56 buc.</w:t>
      </w:r>
    </w:p>
    <w:p w:rsidR="002D7409" w:rsidRPr="00144C2D" w:rsidRDefault="002D7409" w:rsidP="000779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2D7409" w:rsidRPr="00144C2D" w:rsidRDefault="002D7409" w:rsidP="00144C2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44C2D">
        <w:rPr>
          <w:rFonts w:ascii="Arial" w:hAnsi="Arial" w:cs="Arial"/>
          <w:color w:val="000000"/>
          <w:sz w:val="24"/>
          <w:szCs w:val="24"/>
          <w:lang w:eastAsia="ro-RO"/>
        </w:rPr>
        <w:t>5. Bloc notes sirală inscriptionat cu sigla UCV (policromie), poziție inscripționare față - centru (coperta) min.70x40mm, 56 buc.</w:t>
      </w:r>
    </w:p>
    <w:p w:rsidR="002D7409" w:rsidRPr="00144C2D" w:rsidRDefault="002D7409" w:rsidP="000779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2D7409" w:rsidRPr="00144C2D" w:rsidRDefault="002D7409" w:rsidP="000779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44C2D">
        <w:rPr>
          <w:rFonts w:ascii="Arial" w:hAnsi="Arial" w:cs="Arial"/>
          <w:color w:val="000000"/>
          <w:sz w:val="24"/>
          <w:szCs w:val="24"/>
          <w:lang w:eastAsia="ro-RO"/>
        </w:rPr>
        <w:t>6. Rucsac compatimertat, culoare albastru închis, dimensiune inscripționare min. 9 x 5 cm față, sigla Universității din Craiova (policromie), capacitate min.10 litri, dimensiune min 28 cm, 56 de buc.</w:t>
      </w:r>
    </w:p>
    <w:p w:rsidR="002D7409" w:rsidRPr="00144C2D" w:rsidRDefault="002D7409" w:rsidP="000779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2D7409" w:rsidRPr="00144C2D" w:rsidRDefault="002D7409" w:rsidP="000779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44C2D">
        <w:rPr>
          <w:rFonts w:ascii="Arial" w:hAnsi="Arial" w:cs="Arial"/>
          <w:color w:val="000000"/>
          <w:sz w:val="24"/>
          <w:szCs w:val="24"/>
          <w:lang w:eastAsia="ro-RO"/>
        </w:rPr>
        <w:t>7. Bidon apă – aluminiu, prevăzut cu mâner de transport.</w:t>
      </w:r>
    </w:p>
    <w:p w:rsidR="002D7409" w:rsidRPr="00144C2D" w:rsidRDefault="002D7409" w:rsidP="000779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2D7409" w:rsidRPr="00144C2D" w:rsidRDefault="002D7409" w:rsidP="004F12A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2D7409" w:rsidRPr="00144C2D" w:rsidRDefault="002D7409" w:rsidP="004F12A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44C2D">
        <w:rPr>
          <w:rFonts w:ascii="Arial" w:hAnsi="Arial" w:cs="Arial"/>
          <w:color w:val="000000"/>
          <w:sz w:val="24"/>
          <w:szCs w:val="24"/>
          <w:lang w:eastAsia="ro-RO"/>
        </w:rPr>
        <w:t>Sigla Universității din Craiova</w:t>
      </w:r>
    </w:p>
    <w:p w:rsidR="002D7409" w:rsidRPr="00A64F7D" w:rsidRDefault="002D7409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409" w:rsidRDefault="002D7409" w:rsidP="004F12A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en-US"/>
        </w:rPr>
      </w:pPr>
      <w:r w:rsidRPr="00F476D4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0.5pt;height:108.75pt;visibility:visible">
            <v:imagedata r:id="rId5" o:title=""/>
          </v:shape>
        </w:pict>
      </w:r>
    </w:p>
    <w:p w:rsidR="002D7409" w:rsidRDefault="002D7409" w:rsidP="004F12A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2D7409" w:rsidRDefault="002D7409" w:rsidP="004F12A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2D7409" w:rsidRDefault="002D7409" w:rsidP="004F12A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2D7409" w:rsidRDefault="002D7409" w:rsidP="004F12A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2D7409" w:rsidRDefault="002D7409" w:rsidP="004F12A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2D7409" w:rsidRDefault="002D7409" w:rsidP="00501C4B">
      <w:pPr>
        <w:spacing w:after="0" w:line="240" w:lineRule="auto"/>
        <w:rPr>
          <w:rFonts w:cs="Calibri"/>
        </w:rPr>
      </w:pPr>
      <w:r>
        <w:rPr>
          <w:rFonts w:cs="Calibri"/>
        </w:rPr>
        <w:t>Nume, prenume</w:t>
      </w:r>
    </w:p>
    <w:p w:rsidR="002D7409" w:rsidRDefault="002D7409" w:rsidP="00501C4B">
      <w:pPr>
        <w:spacing w:after="0" w:line="240" w:lineRule="auto"/>
        <w:rPr>
          <w:rFonts w:cs="Calibri"/>
        </w:rPr>
      </w:pPr>
      <w:r>
        <w:rPr>
          <w:rFonts w:cs="Calibri"/>
        </w:rPr>
        <w:t>Cosma Germina Alina</w:t>
      </w:r>
    </w:p>
    <w:p w:rsidR="002D7409" w:rsidRDefault="002D7409" w:rsidP="00501C4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n-US" w:eastAsia="en-US"/>
        </w:rPr>
      </w:pPr>
      <w:r>
        <w:rPr>
          <w:rFonts w:cs="Calibri"/>
        </w:rPr>
        <w:t>Semnătură</w:t>
      </w:r>
    </w:p>
    <w:p w:rsidR="002D7409" w:rsidRDefault="002D7409" w:rsidP="004F12A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2D7409" w:rsidRDefault="002D7409" w:rsidP="004F12A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2D7409" w:rsidRDefault="002D7409" w:rsidP="004F12A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2D7409" w:rsidRPr="00A64F7D" w:rsidRDefault="002D7409" w:rsidP="004F1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D7409" w:rsidRPr="00A64F7D" w:rsidSect="00C4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C34"/>
    <w:multiLevelType w:val="hybridMultilevel"/>
    <w:tmpl w:val="8EFE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936779"/>
    <w:multiLevelType w:val="hybridMultilevel"/>
    <w:tmpl w:val="E05E10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68"/>
    <w:rsid w:val="00077968"/>
    <w:rsid w:val="000A1977"/>
    <w:rsid w:val="00110721"/>
    <w:rsid w:val="00131E9F"/>
    <w:rsid w:val="00144C2D"/>
    <w:rsid w:val="001C1BD1"/>
    <w:rsid w:val="001F0DF8"/>
    <w:rsid w:val="00247236"/>
    <w:rsid w:val="002C455C"/>
    <w:rsid w:val="002D7409"/>
    <w:rsid w:val="00457CF7"/>
    <w:rsid w:val="004F12A2"/>
    <w:rsid w:val="00501C4B"/>
    <w:rsid w:val="005F6FA1"/>
    <w:rsid w:val="00687AFF"/>
    <w:rsid w:val="00704B8B"/>
    <w:rsid w:val="00837A70"/>
    <w:rsid w:val="00877070"/>
    <w:rsid w:val="008A309C"/>
    <w:rsid w:val="009C1E37"/>
    <w:rsid w:val="009E5B9C"/>
    <w:rsid w:val="00A64F7D"/>
    <w:rsid w:val="00AF5075"/>
    <w:rsid w:val="00B56418"/>
    <w:rsid w:val="00B91EB2"/>
    <w:rsid w:val="00C0782A"/>
    <w:rsid w:val="00C429E7"/>
    <w:rsid w:val="00D779A2"/>
    <w:rsid w:val="00DC5C26"/>
    <w:rsid w:val="00E80C6E"/>
    <w:rsid w:val="00EA0D1A"/>
    <w:rsid w:val="00EC4EF2"/>
    <w:rsid w:val="00EE14B3"/>
    <w:rsid w:val="00F06388"/>
    <w:rsid w:val="00F476D4"/>
    <w:rsid w:val="00FD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E7"/>
    <w:pPr>
      <w:spacing w:after="200" w:line="276" w:lineRule="auto"/>
    </w:pPr>
    <w:rPr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E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E9F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F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4F7D"/>
    <w:pPr>
      <w:ind w:left="720"/>
      <w:contextualSpacing/>
    </w:pPr>
  </w:style>
  <w:style w:type="paragraph" w:customStyle="1" w:styleId="Style1">
    <w:name w:val="Style1"/>
    <w:basedOn w:val="Heading1"/>
    <w:uiPriority w:val="99"/>
    <w:rsid w:val="00131E9F"/>
    <w:pPr>
      <w:spacing w:before="0" w:after="200"/>
    </w:pPr>
    <w:rPr>
      <w:bCs w:val="0"/>
      <w:color w:val="auto"/>
      <w:sz w:val="24"/>
      <w:szCs w:val="3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131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31E9F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450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germina</dc:creator>
  <cp:keywords/>
  <dc:description/>
  <cp:lastModifiedBy>*</cp:lastModifiedBy>
  <cp:revision>7</cp:revision>
  <cp:lastPrinted>2017-08-17T10:59:00Z</cp:lastPrinted>
  <dcterms:created xsi:type="dcterms:W3CDTF">2017-08-17T07:56:00Z</dcterms:created>
  <dcterms:modified xsi:type="dcterms:W3CDTF">2017-08-17T10:59:00Z</dcterms:modified>
</cp:coreProperties>
</file>